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1E" w:rsidRPr="0081151E" w:rsidRDefault="0081151E" w:rsidP="0081151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 w:rsidRPr="0081151E">
        <w:rPr>
          <w:rStyle w:val="c4"/>
          <w:b/>
          <w:color w:val="000000"/>
          <w:sz w:val="28"/>
          <w:szCs w:val="28"/>
        </w:rPr>
        <w:t>Аналитическая справка о сетевом взаимодействии</w:t>
      </w:r>
    </w:p>
    <w:p w:rsidR="0081151E" w:rsidRPr="0081151E" w:rsidRDefault="0081151E" w:rsidP="0081151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     В настоящее время  особое внимание уделяется программ дополнительного образования. Это является составной частью учебно-воспитательного процесса  и одной из форм организации свободного времени обучающихся.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   Посещая кружки и секции, обучающиеся прекрасно адаптируются в среде сверстников, благодаря индивидуальной работе </w:t>
      </w:r>
      <w:r>
        <w:rPr>
          <w:rStyle w:val="c4"/>
          <w:color w:val="000000"/>
          <w:sz w:val="28"/>
          <w:szCs w:val="28"/>
        </w:rPr>
        <w:t>педагога</w:t>
      </w:r>
      <w:r>
        <w:rPr>
          <w:rStyle w:val="c4"/>
          <w:color w:val="000000"/>
          <w:sz w:val="28"/>
          <w:szCs w:val="28"/>
        </w:rPr>
        <w:t>,  глубже изучается материал. На  занятиях педагоги дополнительного образования стараются раскрыть у учащихся организаторские, творческие, музыкальные способности, что играет немаловажную роль в духовном развитии подростков.</w:t>
      </w:r>
    </w:p>
    <w:p w:rsidR="00E457BA" w:rsidRDefault="00E457BA" w:rsidP="00E36B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В основу создания условий для получения обучающимися дополнительного образования положен опыт сетевого взаимодействия и социального партнерства. Мы считаем, что организация занятости обучающихся – совместная задача всех учреждений нашего </w:t>
      </w:r>
      <w:r>
        <w:rPr>
          <w:rStyle w:val="c4"/>
          <w:color w:val="000000"/>
          <w:sz w:val="28"/>
          <w:szCs w:val="28"/>
        </w:rPr>
        <w:t>города</w:t>
      </w:r>
      <w:r>
        <w:rPr>
          <w:rStyle w:val="c4"/>
          <w:color w:val="000000"/>
          <w:sz w:val="28"/>
          <w:szCs w:val="28"/>
        </w:rPr>
        <w:t>, работающих со школьниками. Наряду со школой, осуществляющей образовательную деятельность, в этом процессе участвуют учреждения</w:t>
      </w:r>
      <w:r>
        <w:rPr>
          <w:rStyle w:val="c4"/>
          <w:color w:val="000000"/>
          <w:sz w:val="28"/>
          <w:szCs w:val="28"/>
        </w:rPr>
        <w:t>: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Отдел образования;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Отдел  культуры;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Отдел спорта;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Отдел по работе с молодежью;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отделение профилактики ГБУ «Безопасность дорожного движения».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Эти структуры обладают </w:t>
      </w:r>
      <w:r>
        <w:rPr>
          <w:rStyle w:val="c4"/>
          <w:color w:val="000000"/>
          <w:sz w:val="28"/>
          <w:szCs w:val="28"/>
        </w:rPr>
        <w:t>ресурсами, необходимыми для осуществления и учебной, и внеурочной деятельности.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Использование сетевого взаимодействия и социального партнерства дает ряд преимуществ и положительных эффектов как содержательных, воспитательных так и экономических.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Организуют работу педагоги по</w:t>
      </w:r>
      <w:r>
        <w:rPr>
          <w:rStyle w:val="c4"/>
          <w:color w:val="000000"/>
          <w:sz w:val="28"/>
          <w:szCs w:val="28"/>
        </w:rPr>
        <w:t xml:space="preserve"> совместно разработанным планам</w:t>
      </w:r>
      <w:r>
        <w:rPr>
          <w:rStyle w:val="c4"/>
          <w:color w:val="000000"/>
          <w:sz w:val="28"/>
          <w:szCs w:val="28"/>
        </w:rPr>
        <w:t>. На занятиях используется индивидуальная работа и работа в малых группах. В рамках сетевого взаимодействия мы совмещаем ресурсы и материально-технические, и кадровые для решения общей задачи -  повысить доступность качественного образования.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Все учреждения строят совместную работу в рамках сетевого взаимодействия  по следующим принципам: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 совместная разработка и реализация плана работы;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совместная работа с различными социальными группами детей: одаренными и талантливыми детьми, «групп риска», с ограниченными возможностями здоровья;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совместная организация проектной деятельности учащихся, лагерей, клубов, объединений по интересам и т.п.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  Мы определили организационные механизмы для сетевого взаимодействия: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Обмен ресурсами организаций общего и дополнительного образования детей (интеллектуальными, кадровыми, материально-техническими и др.).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lastRenderedPageBreak/>
        <w:t>- Предоставление услуг (консультативных, информационных, технических и др.).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Обмен опытом.  </w:t>
      </w:r>
    </w:p>
    <w:p w:rsidR="00E457BA" w:rsidRDefault="00E457BA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Заключение совместных договоров по проведению занятий в рамках кружков, секций, клубов и др. по различным направлениям внеурочной деятельности на базе школы или на базе учреждения дополнительного образования.</w:t>
      </w:r>
    </w:p>
    <w:p w:rsidR="00CE3D0D" w:rsidRP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 w:rsidRPr="00E36B92">
        <w:rPr>
          <w:rStyle w:val="c4"/>
          <w:b/>
          <w:color w:val="000000"/>
          <w:sz w:val="28"/>
          <w:szCs w:val="28"/>
        </w:rPr>
        <w:t>Направления: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художественное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техническое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туристско-краеведческое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-физкультурно-спортивное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- </w:t>
      </w:r>
      <w:proofErr w:type="gramStart"/>
      <w:r>
        <w:rPr>
          <w:rStyle w:val="c4"/>
          <w:color w:val="000000"/>
          <w:sz w:val="28"/>
          <w:szCs w:val="28"/>
        </w:rPr>
        <w:t>естественно-научное</w:t>
      </w:r>
      <w:proofErr w:type="gramEnd"/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36B9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Материально-техническое обеспечение</w:t>
      </w:r>
      <w:r w:rsidRPr="00E36B92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36B92">
        <w:rPr>
          <w:color w:val="000000"/>
          <w:sz w:val="28"/>
          <w:szCs w:val="28"/>
          <w:shd w:val="clear" w:color="auto" w:fill="FFFFFF"/>
        </w:rPr>
        <w:t>учебны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E36B92">
        <w:rPr>
          <w:color w:val="000000"/>
          <w:sz w:val="28"/>
          <w:szCs w:val="28"/>
          <w:shd w:val="clear" w:color="auto" w:fill="FFFFFF"/>
        </w:rPr>
        <w:t xml:space="preserve"> кабинет</w:t>
      </w:r>
      <w:r>
        <w:rPr>
          <w:color w:val="000000"/>
          <w:sz w:val="28"/>
          <w:szCs w:val="28"/>
          <w:shd w:val="clear" w:color="auto" w:fill="FFFFFF"/>
        </w:rPr>
        <w:t>ы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спортивный</w:t>
      </w:r>
      <w:r w:rsidRPr="00E36B92">
        <w:rPr>
          <w:color w:val="000000"/>
          <w:sz w:val="28"/>
          <w:szCs w:val="28"/>
          <w:shd w:val="clear" w:color="auto" w:fill="FFFFFF"/>
        </w:rPr>
        <w:t xml:space="preserve"> зал</w:t>
      </w:r>
    </w:p>
    <w:p w:rsid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-компьютерная техника</w:t>
      </w:r>
    </w:p>
    <w:p w:rsidR="00E36B92" w:rsidRPr="00E36B92" w:rsidRDefault="00E36B9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спортивный инвентарь</w:t>
      </w:r>
    </w:p>
    <w:p w:rsidR="00CE3D0D" w:rsidRPr="00E36B92" w:rsidRDefault="00CE3D0D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0843C2" w:rsidRDefault="000843C2" w:rsidP="00976B0D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  <w:r w:rsidRPr="00976B0D">
        <w:rPr>
          <w:b/>
          <w:sz w:val="28"/>
          <w:szCs w:val="28"/>
        </w:rPr>
        <w:t>Кадровые ресурсы сетевого взаимодействия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4"/>
        <w:gridCol w:w="2074"/>
        <w:gridCol w:w="1591"/>
        <w:gridCol w:w="1056"/>
        <w:gridCol w:w="2546"/>
        <w:gridCol w:w="1860"/>
      </w:tblGrid>
      <w:tr w:rsidR="00976B0D" w:rsidTr="00976B0D">
        <w:tc>
          <w:tcPr>
            <w:tcW w:w="444" w:type="dxa"/>
          </w:tcPr>
          <w:p w:rsidR="00976B0D" w:rsidRPr="00976B0D" w:rsidRDefault="00976B0D" w:rsidP="009976C9">
            <w:pPr>
              <w:pStyle w:val="c0"/>
              <w:spacing w:before="0" w:beforeAutospacing="0" w:after="0" w:afterAutospacing="0"/>
              <w:jc w:val="both"/>
            </w:pPr>
            <w:r w:rsidRPr="00976B0D">
              <w:t>№</w:t>
            </w:r>
          </w:p>
        </w:tc>
        <w:tc>
          <w:tcPr>
            <w:tcW w:w="2074" w:type="dxa"/>
            <w:vMerge w:val="restart"/>
          </w:tcPr>
          <w:p w:rsidR="00976B0D" w:rsidRPr="00976B0D" w:rsidRDefault="00976B0D" w:rsidP="009976C9">
            <w:pPr>
              <w:pStyle w:val="c0"/>
              <w:spacing w:before="0" w:beforeAutospacing="0" w:after="0" w:afterAutospacing="0"/>
              <w:jc w:val="both"/>
            </w:pPr>
            <w:r w:rsidRPr="00976B0D">
              <w:t xml:space="preserve">Наименование общеобразовательных организаций  </w:t>
            </w:r>
          </w:p>
        </w:tc>
        <w:tc>
          <w:tcPr>
            <w:tcW w:w="1591" w:type="dxa"/>
            <w:vMerge w:val="restart"/>
          </w:tcPr>
          <w:p w:rsidR="00976B0D" w:rsidRPr="00976B0D" w:rsidRDefault="00976B0D" w:rsidP="009976C9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Название программы</w:t>
            </w:r>
          </w:p>
        </w:tc>
        <w:tc>
          <w:tcPr>
            <w:tcW w:w="1056" w:type="dxa"/>
            <w:vMerge w:val="restart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Всего педагогов</w:t>
            </w:r>
          </w:p>
        </w:tc>
        <w:tc>
          <w:tcPr>
            <w:tcW w:w="4406" w:type="dxa"/>
            <w:gridSpan w:val="2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t>Количество педагогов, реализующих программы</w:t>
            </w:r>
            <w:r w:rsidRPr="00976B0D">
              <w:t xml:space="preserve"> </w:t>
            </w:r>
            <w:r w:rsidRPr="00976B0D">
              <w:t>внеурочной деятельности и дополнительного образования</w:t>
            </w:r>
          </w:p>
        </w:tc>
      </w:tr>
      <w:tr w:rsidR="00976B0D" w:rsidTr="00976B0D">
        <w:tc>
          <w:tcPr>
            <w:tcW w:w="444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  <w:vMerge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56" w:type="dxa"/>
            <w:vMerge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t>Педагоги общеобразовательного учреждения</w:t>
            </w:r>
          </w:p>
        </w:tc>
        <w:tc>
          <w:tcPr>
            <w:tcW w:w="1860" w:type="dxa"/>
          </w:tcPr>
          <w:p w:rsidR="00976B0D" w:rsidRPr="00976B0D" w:rsidRDefault="00976B0D" w:rsidP="000843C2">
            <w:pPr>
              <w:rPr>
                <w:rFonts w:ascii="Times New Roman" w:hAnsi="Times New Roman" w:cs="Times New Roman"/>
              </w:rPr>
            </w:pPr>
            <w:r w:rsidRPr="00976B0D">
              <w:rPr>
                <w:rFonts w:ascii="Times New Roman" w:hAnsi="Times New Roman" w:cs="Times New Roman"/>
              </w:rPr>
              <w:t xml:space="preserve">Педагоги учреждений </w:t>
            </w:r>
            <w:proofErr w:type="gramStart"/>
            <w:r w:rsidRPr="00976B0D">
              <w:rPr>
                <w:rFonts w:ascii="Times New Roman" w:hAnsi="Times New Roman" w:cs="Times New Roman"/>
              </w:rPr>
              <w:t>дополнительного</w:t>
            </w:r>
            <w:proofErr w:type="gramEnd"/>
          </w:p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843C2" w:rsidTr="00976B0D">
        <w:tc>
          <w:tcPr>
            <w:tcW w:w="444" w:type="dxa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</w:tcPr>
          <w:p w:rsidR="000843C2" w:rsidRPr="00976B0D" w:rsidRDefault="000843C2" w:rsidP="0078518B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3" w:type="dxa"/>
            <w:gridSpan w:val="4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 xml:space="preserve"> </w:t>
            </w:r>
          </w:p>
          <w:p w:rsidR="000843C2" w:rsidRPr="00A731EB" w:rsidRDefault="000843C2" w:rsidP="00A731EB">
            <w:pPr>
              <w:pStyle w:val="c0"/>
              <w:spacing w:before="0" w:beforeAutospacing="0" w:after="0" w:afterAutospacing="0"/>
              <w:rPr>
                <w:b/>
                <w:color w:val="000000"/>
              </w:rPr>
            </w:pPr>
            <w:r w:rsidRPr="00A731EB">
              <w:rPr>
                <w:b/>
                <w:color w:val="000000"/>
              </w:rPr>
              <w:t>2017-2018 учебный год</w:t>
            </w: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1.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0151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МБОУ СОШ№1</w:t>
            </w:r>
          </w:p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 w:val="restart"/>
          </w:tcPr>
          <w:p w:rsidR="006A17C2" w:rsidRPr="00976B0D" w:rsidRDefault="006A17C2" w:rsidP="00E457B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/>
          </w:tcPr>
          <w:p w:rsidR="006A17C2" w:rsidRPr="00976B0D" w:rsidRDefault="006A17C2" w:rsidP="00E457BA">
            <w:pPr>
              <w:pStyle w:val="c0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гитара</w:t>
            </w:r>
          </w:p>
        </w:tc>
        <w:tc>
          <w:tcPr>
            <w:tcW w:w="1056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976B0D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МБОУ СОШ№</w:t>
            </w:r>
            <w:r>
              <w:rPr>
                <w:color w:val="000000"/>
              </w:rPr>
              <w:t>3</w:t>
            </w: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Роботехника</w:t>
            </w:r>
            <w:proofErr w:type="spellEnd"/>
          </w:p>
        </w:tc>
        <w:tc>
          <w:tcPr>
            <w:tcW w:w="1056" w:type="dxa"/>
            <w:vMerge w:val="restart"/>
          </w:tcPr>
          <w:p w:rsidR="006A17C2" w:rsidRDefault="006A17C2" w:rsidP="00E457B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056" w:type="dxa"/>
            <w:vMerge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976B0D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Гимназия №4</w:t>
            </w: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 w:val="restart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МАОУ СОШ№5</w:t>
            </w: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Гвардейцы</w:t>
            </w:r>
          </w:p>
        </w:tc>
        <w:tc>
          <w:tcPr>
            <w:tcW w:w="1056" w:type="dxa"/>
            <w:vMerge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Дорожная азбука</w:t>
            </w:r>
          </w:p>
        </w:tc>
        <w:tc>
          <w:tcPr>
            <w:tcW w:w="1056" w:type="dxa"/>
            <w:vMerge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76B0D" w:rsidTr="00976B0D">
        <w:tc>
          <w:tcPr>
            <w:tcW w:w="444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74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№6</w:t>
            </w:r>
          </w:p>
        </w:tc>
        <w:tc>
          <w:tcPr>
            <w:tcW w:w="1591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№7</w:t>
            </w: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 w:val="restart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Страна чудес</w:t>
            </w:r>
          </w:p>
        </w:tc>
        <w:tc>
          <w:tcPr>
            <w:tcW w:w="1056" w:type="dxa"/>
            <w:vMerge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76B0D" w:rsidTr="00976B0D">
        <w:tc>
          <w:tcPr>
            <w:tcW w:w="444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Чудо сундучок</w:t>
            </w:r>
          </w:p>
        </w:tc>
        <w:tc>
          <w:tcPr>
            <w:tcW w:w="1056" w:type="dxa"/>
            <w:vMerge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76B0D" w:rsidTr="00976B0D">
        <w:tc>
          <w:tcPr>
            <w:tcW w:w="444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074" w:type="dxa"/>
          </w:tcPr>
          <w:p w:rsidR="00976B0D" w:rsidRP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Новочутинская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1591" w:type="dxa"/>
          </w:tcPr>
          <w:p w:rsid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Волшебная мастерская</w:t>
            </w:r>
          </w:p>
        </w:tc>
        <w:tc>
          <w:tcPr>
            <w:tcW w:w="1056" w:type="dxa"/>
          </w:tcPr>
          <w:p w:rsid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976B0D" w:rsidRDefault="00976B0D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</w:tcPr>
          <w:p w:rsidR="006A17C2" w:rsidRDefault="006A17C2" w:rsidP="006A17C2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</w:p>
        </w:tc>
        <w:tc>
          <w:tcPr>
            <w:tcW w:w="2074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lastRenderedPageBreak/>
              <w:t>Александровская СОШ</w:t>
            </w: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Юный </w:t>
            </w:r>
            <w:r>
              <w:rPr>
                <w:color w:val="000000"/>
              </w:rPr>
              <w:lastRenderedPageBreak/>
              <w:t>техник</w:t>
            </w:r>
          </w:p>
        </w:tc>
        <w:tc>
          <w:tcPr>
            <w:tcW w:w="105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843C2" w:rsidTr="00976B0D">
        <w:tc>
          <w:tcPr>
            <w:tcW w:w="444" w:type="dxa"/>
          </w:tcPr>
          <w:p w:rsidR="000843C2" w:rsidRPr="00976B0D" w:rsidRDefault="000843C2" w:rsidP="000843C2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74" w:type="dxa"/>
          </w:tcPr>
          <w:p w:rsidR="000843C2" w:rsidRPr="00976B0D" w:rsidRDefault="000843C2" w:rsidP="000843C2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053" w:type="dxa"/>
            <w:gridSpan w:val="4"/>
          </w:tcPr>
          <w:p w:rsidR="000843C2" w:rsidRDefault="000843C2" w:rsidP="00A731EB">
            <w:pPr>
              <w:pStyle w:val="c0"/>
              <w:spacing w:before="0" w:beforeAutospacing="0" w:after="0" w:afterAutospacing="0"/>
              <w:rPr>
                <w:b/>
                <w:color w:val="000000"/>
              </w:rPr>
            </w:pPr>
            <w:r w:rsidRPr="00A731EB">
              <w:rPr>
                <w:b/>
                <w:color w:val="000000"/>
              </w:rPr>
              <w:t>2018-2019 учебный год</w:t>
            </w:r>
          </w:p>
          <w:p w:rsidR="00A731EB" w:rsidRPr="00A731EB" w:rsidRDefault="00A731EB" w:rsidP="00A731EB">
            <w:pPr>
              <w:pStyle w:val="c0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6A17C2" w:rsidTr="00A837EA">
        <w:tc>
          <w:tcPr>
            <w:tcW w:w="44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1.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МБОУ СОШ№1</w:t>
            </w:r>
          </w:p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 w:val="restart"/>
          </w:tcPr>
          <w:p w:rsidR="006A17C2" w:rsidRPr="00976B0D" w:rsidRDefault="006A17C2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A837EA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/>
          </w:tcPr>
          <w:p w:rsidR="006A17C2" w:rsidRPr="00976B0D" w:rsidRDefault="006A17C2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A837EA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Умелые ручки</w:t>
            </w:r>
          </w:p>
        </w:tc>
        <w:tc>
          <w:tcPr>
            <w:tcW w:w="1056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843C2" w:rsidTr="00976B0D">
        <w:tc>
          <w:tcPr>
            <w:tcW w:w="444" w:type="dxa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56" w:type="dxa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0843C2" w:rsidRPr="00976B0D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0843C2" w:rsidRDefault="000843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A837EA">
        <w:tc>
          <w:tcPr>
            <w:tcW w:w="44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МБОУ СОШ№</w:t>
            </w:r>
            <w:r>
              <w:rPr>
                <w:color w:val="000000"/>
              </w:rPr>
              <w:t>3</w:t>
            </w: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Роботехника</w:t>
            </w:r>
            <w:proofErr w:type="spellEnd"/>
          </w:p>
        </w:tc>
        <w:tc>
          <w:tcPr>
            <w:tcW w:w="1056" w:type="dxa"/>
            <w:vMerge w:val="restart"/>
          </w:tcPr>
          <w:p w:rsidR="006A17C2" w:rsidRDefault="006A17C2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A837EA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056" w:type="dxa"/>
            <w:vMerge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74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Гимназия №4</w:t>
            </w:r>
          </w:p>
        </w:tc>
        <w:tc>
          <w:tcPr>
            <w:tcW w:w="1591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6A17C2" w:rsidRPr="00976B0D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МАОУ СОШ№5</w:t>
            </w: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Гвардейцы</w:t>
            </w:r>
          </w:p>
        </w:tc>
        <w:tc>
          <w:tcPr>
            <w:tcW w:w="1056" w:type="dxa"/>
            <w:vMerge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Дорожная азбука</w:t>
            </w:r>
          </w:p>
        </w:tc>
        <w:tc>
          <w:tcPr>
            <w:tcW w:w="1056" w:type="dxa"/>
            <w:vMerge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5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E457B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A837EA">
        <w:tc>
          <w:tcPr>
            <w:tcW w:w="444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74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№6</w:t>
            </w: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74" w:type="dxa"/>
            <w:vMerge w:val="restart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№7</w:t>
            </w: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 w:val="restart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Страна чудес</w:t>
            </w:r>
          </w:p>
        </w:tc>
        <w:tc>
          <w:tcPr>
            <w:tcW w:w="1056" w:type="dxa"/>
            <w:vMerge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Чудо сундучок</w:t>
            </w:r>
          </w:p>
        </w:tc>
        <w:tc>
          <w:tcPr>
            <w:tcW w:w="1056" w:type="dxa"/>
            <w:vMerge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A17C2" w:rsidTr="00976B0D">
        <w:tc>
          <w:tcPr>
            <w:tcW w:w="444" w:type="dxa"/>
            <w:vMerge w:val="restart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074" w:type="dxa"/>
            <w:vMerge w:val="restart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Александровская СОШ</w:t>
            </w: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Юный техник</w:t>
            </w:r>
          </w:p>
        </w:tc>
        <w:tc>
          <w:tcPr>
            <w:tcW w:w="1056" w:type="dxa"/>
            <w:vMerge w:val="restart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74" w:type="dxa"/>
          </w:tcPr>
          <w:p w:rsidR="006A17C2" w:rsidRPr="00976B0D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Новочутинская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1591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Волшебная мастерская</w:t>
            </w:r>
          </w:p>
        </w:tc>
        <w:tc>
          <w:tcPr>
            <w:tcW w:w="105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6A17C2" w:rsidRDefault="006A17C2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A17C2" w:rsidTr="00976B0D">
        <w:tc>
          <w:tcPr>
            <w:tcW w:w="444" w:type="dxa"/>
          </w:tcPr>
          <w:p w:rsidR="006A17C2" w:rsidRPr="00976B0D" w:rsidRDefault="006A17C2" w:rsidP="000843C2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74" w:type="dxa"/>
          </w:tcPr>
          <w:p w:rsidR="006A17C2" w:rsidRPr="00976B0D" w:rsidRDefault="006A17C2" w:rsidP="000843C2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053" w:type="dxa"/>
            <w:gridSpan w:val="4"/>
          </w:tcPr>
          <w:p w:rsidR="006A17C2" w:rsidRPr="00976B0D" w:rsidRDefault="006A17C2" w:rsidP="000843C2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6A17C2" w:rsidRPr="00A731EB" w:rsidRDefault="006A17C2" w:rsidP="00A731EB">
            <w:pPr>
              <w:pStyle w:val="c0"/>
              <w:spacing w:before="0" w:beforeAutospacing="0" w:after="0" w:afterAutospacing="0"/>
              <w:rPr>
                <w:b/>
                <w:color w:val="000000"/>
              </w:rPr>
            </w:pPr>
            <w:r w:rsidRPr="00A731EB">
              <w:rPr>
                <w:b/>
                <w:color w:val="000000"/>
              </w:rPr>
              <w:t>2019-2020 учебный год</w:t>
            </w:r>
          </w:p>
        </w:tc>
      </w:tr>
      <w:tr w:rsidR="00A731EB" w:rsidTr="00976B0D">
        <w:tc>
          <w:tcPr>
            <w:tcW w:w="444" w:type="dxa"/>
            <w:vMerge w:val="restart"/>
          </w:tcPr>
          <w:p w:rsidR="00A731EB" w:rsidRPr="00976B0D" w:rsidRDefault="00A731EB" w:rsidP="00A731EB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A731EB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74" w:type="dxa"/>
            <w:vMerge w:val="restart"/>
          </w:tcPr>
          <w:p w:rsidR="00A731EB" w:rsidRPr="00976B0D" w:rsidRDefault="00A731EB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СОШ№1</w:t>
            </w:r>
          </w:p>
        </w:tc>
        <w:tc>
          <w:tcPr>
            <w:tcW w:w="1591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A731EB" w:rsidRPr="00976B0D" w:rsidRDefault="00A731EB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Умелые ручки</w:t>
            </w:r>
          </w:p>
        </w:tc>
        <w:tc>
          <w:tcPr>
            <w:tcW w:w="1056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 w:val="restart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74" w:type="dxa"/>
            <w:vMerge w:val="restart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МБОУ СОШ№</w:t>
            </w:r>
            <w:r>
              <w:rPr>
                <w:color w:val="000000"/>
              </w:rPr>
              <w:t>3</w:t>
            </w: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Роботехника</w:t>
            </w:r>
            <w:proofErr w:type="spellEnd"/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До-ми-соль-ка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74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Гимназия №4</w:t>
            </w:r>
          </w:p>
        </w:tc>
        <w:tc>
          <w:tcPr>
            <w:tcW w:w="1591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 w:val="restart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</w:p>
        </w:tc>
        <w:tc>
          <w:tcPr>
            <w:tcW w:w="2074" w:type="dxa"/>
            <w:vMerge w:val="restart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МАОУ СОШ№5</w:t>
            </w: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Гвардейцы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Дорожная азбука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  <w:vMerge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Лидер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74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№6</w:t>
            </w: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Умелые ручки</w:t>
            </w:r>
          </w:p>
        </w:tc>
        <w:tc>
          <w:tcPr>
            <w:tcW w:w="1056" w:type="dxa"/>
            <w:vMerge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731EB" w:rsidTr="00976B0D">
        <w:tc>
          <w:tcPr>
            <w:tcW w:w="444" w:type="dxa"/>
            <w:vMerge w:val="restart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74" w:type="dxa"/>
            <w:vMerge w:val="restart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№7</w:t>
            </w: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Страна чудес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731EB" w:rsidTr="00976B0D">
        <w:tc>
          <w:tcPr>
            <w:tcW w:w="44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Чудо </w:t>
            </w:r>
            <w:r>
              <w:rPr>
                <w:color w:val="000000"/>
              </w:rPr>
              <w:lastRenderedPageBreak/>
              <w:t>сундучок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731EB" w:rsidTr="00976B0D">
        <w:tc>
          <w:tcPr>
            <w:tcW w:w="444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7. </w:t>
            </w:r>
          </w:p>
        </w:tc>
        <w:tc>
          <w:tcPr>
            <w:tcW w:w="2074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Александровская СОШ</w:t>
            </w:r>
          </w:p>
        </w:tc>
        <w:tc>
          <w:tcPr>
            <w:tcW w:w="1591" w:type="dxa"/>
          </w:tcPr>
          <w:p w:rsidR="00A731EB" w:rsidRDefault="00A731EB" w:rsidP="00A731EB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Юный </w:t>
            </w:r>
            <w:r>
              <w:rPr>
                <w:color w:val="000000"/>
              </w:rPr>
              <w:t>турист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731EB" w:rsidTr="00976B0D">
        <w:tc>
          <w:tcPr>
            <w:tcW w:w="444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74" w:type="dxa"/>
          </w:tcPr>
          <w:p w:rsidR="00A731EB" w:rsidRPr="00976B0D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Новочутинская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1591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Волшебная мастерская</w:t>
            </w:r>
          </w:p>
        </w:tc>
        <w:tc>
          <w:tcPr>
            <w:tcW w:w="105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731EB" w:rsidRDefault="00A731EB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4437FE">
        <w:tc>
          <w:tcPr>
            <w:tcW w:w="9571" w:type="dxa"/>
            <w:gridSpan w:val="6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A95723" w:rsidRPr="00A95723" w:rsidRDefault="00A95723" w:rsidP="00A95723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95723">
              <w:rPr>
                <w:b/>
                <w:color w:val="000000"/>
              </w:rPr>
              <w:t>2020-2021 учебный год</w:t>
            </w:r>
          </w:p>
        </w:tc>
      </w:tr>
      <w:tr w:rsidR="00A95723" w:rsidTr="00976B0D">
        <w:tc>
          <w:tcPr>
            <w:tcW w:w="44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A731EB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074" w:type="dxa"/>
          </w:tcPr>
          <w:p w:rsidR="00A95723" w:rsidRPr="00976B0D" w:rsidRDefault="00A95723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СОШ№1</w:t>
            </w:r>
          </w:p>
        </w:tc>
        <w:tc>
          <w:tcPr>
            <w:tcW w:w="1591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A95723" w:rsidRPr="00976B0D" w:rsidRDefault="00A95723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95723" w:rsidTr="00976B0D">
        <w:tc>
          <w:tcPr>
            <w:tcW w:w="44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7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76B0D">
              <w:rPr>
                <w:color w:val="000000"/>
              </w:rPr>
              <w:t>МБОУ СОШ№</w:t>
            </w:r>
            <w:r>
              <w:rPr>
                <w:color w:val="000000"/>
              </w:rPr>
              <w:t>3</w:t>
            </w: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Роботехника</w:t>
            </w:r>
            <w:proofErr w:type="spellEnd"/>
          </w:p>
        </w:tc>
        <w:tc>
          <w:tcPr>
            <w:tcW w:w="1056" w:type="dxa"/>
            <w:vMerge w:val="restart"/>
          </w:tcPr>
          <w:p w:rsidR="00A95723" w:rsidRDefault="00A95723" w:rsidP="00A837EA">
            <w:pPr>
              <w:pStyle w:val="c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До-ми-соль-ка</w:t>
            </w:r>
          </w:p>
        </w:tc>
        <w:tc>
          <w:tcPr>
            <w:tcW w:w="1056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7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Гимназия №4</w:t>
            </w:r>
          </w:p>
        </w:tc>
        <w:tc>
          <w:tcPr>
            <w:tcW w:w="1591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</w:p>
        </w:tc>
        <w:tc>
          <w:tcPr>
            <w:tcW w:w="207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МАОУ СОШ№5</w:t>
            </w: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Дорожная азбука</w:t>
            </w:r>
          </w:p>
        </w:tc>
        <w:tc>
          <w:tcPr>
            <w:tcW w:w="1056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Лидер</w:t>
            </w:r>
          </w:p>
        </w:tc>
        <w:tc>
          <w:tcPr>
            <w:tcW w:w="1056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7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№6</w:t>
            </w: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056" w:type="dxa"/>
            <w:vMerge w:val="restart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Умелые ручки</w:t>
            </w:r>
          </w:p>
        </w:tc>
        <w:tc>
          <w:tcPr>
            <w:tcW w:w="1056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95723" w:rsidTr="00976B0D">
        <w:tc>
          <w:tcPr>
            <w:tcW w:w="44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74" w:type="dxa"/>
            <w:vMerge w:val="restart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СОШ №7</w:t>
            </w: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056" w:type="dxa"/>
            <w:vMerge w:val="restart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95723" w:rsidTr="00976B0D">
        <w:tc>
          <w:tcPr>
            <w:tcW w:w="44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Страна чудес</w:t>
            </w:r>
          </w:p>
        </w:tc>
        <w:tc>
          <w:tcPr>
            <w:tcW w:w="1056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95723" w:rsidTr="00976B0D">
        <w:tc>
          <w:tcPr>
            <w:tcW w:w="44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4" w:type="dxa"/>
            <w:vMerge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Чудо сундучок</w:t>
            </w:r>
          </w:p>
        </w:tc>
        <w:tc>
          <w:tcPr>
            <w:tcW w:w="1056" w:type="dxa"/>
            <w:vMerge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A95723" w:rsidTr="00976B0D">
        <w:tc>
          <w:tcPr>
            <w:tcW w:w="444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</w:p>
        </w:tc>
        <w:tc>
          <w:tcPr>
            <w:tcW w:w="2074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Александровская СОШ</w:t>
            </w: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Юный турист</w:t>
            </w:r>
          </w:p>
        </w:tc>
        <w:tc>
          <w:tcPr>
            <w:tcW w:w="105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95723" w:rsidTr="00976B0D">
        <w:tc>
          <w:tcPr>
            <w:tcW w:w="44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74" w:type="dxa"/>
          </w:tcPr>
          <w:p w:rsidR="00A95723" w:rsidRPr="00976B0D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Новочутинская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1591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Волшебная мастерская</w:t>
            </w:r>
          </w:p>
        </w:tc>
        <w:tc>
          <w:tcPr>
            <w:tcW w:w="105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46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0" w:type="dxa"/>
          </w:tcPr>
          <w:p w:rsidR="00A95723" w:rsidRDefault="00A95723" w:rsidP="00A837EA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0843C2" w:rsidRDefault="000843C2" w:rsidP="00E457B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843C2" w:rsidRDefault="00A95723" w:rsidP="00205F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67">
        <w:rPr>
          <w:rFonts w:ascii="Times New Roman" w:hAnsi="Times New Roman" w:cs="Times New Roman"/>
          <w:b/>
          <w:sz w:val="28"/>
          <w:szCs w:val="28"/>
        </w:rPr>
        <w:t>Результативность сетевого взаимодействия</w:t>
      </w:r>
    </w:p>
    <w:p w:rsidR="00E36B92" w:rsidRDefault="00E36B92" w:rsidP="00E36B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36B92" w:rsidRDefault="00E36B92" w:rsidP="00E36B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      Ожидаемый результат при организации сетевого взаимодействия </w:t>
      </w:r>
      <w:proofErr w:type="gramStart"/>
      <w:r>
        <w:rPr>
          <w:rStyle w:val="c4"/>
          <w:color w:val="000000"/>
          <w:sz w:val="28"/>
          <w:szCs w:val="28"/>
        </w:rPr>
        <w:t>с</w:t>
      </w:r>
      <w:proofErr w:type="gramEnd"/>
      <w:r>
        <w:rPr>
          <w:rStyle w:val="c4"/>
          <w:color w:val="000000"/>
          <w:sz w:val="28"/>
          <w:szCs w:val="28"/>
        </w:rPr>
        <w:t xml:space="preserve"> организациями дополнительного образования может быть </w:t>
      </w:r>
      <w:proofErr w:type="gramStart"/>
      <w:r>
        <w:rPr>
          <w:rStyle w:val="c4"/>
          <w:color w:val="000000"/>
          <w:sz w:val="28"/>
          <w:szCs w:val="28"/>
        </w:rPr>
        <w:t>сформулирован</w:t>
      </w:r>
      <w:proofErr w:type="gramEnd"/>
      <w:r>
        <w:rPr>
          <w:rStyle w:val="c4"/>
          <w:color w:val="000000"/>
          <w:sz w:val="28"/>
          <w:szCs w:val="28"/>
        </w:rPr>
        <w:t xml:space="preserve"> следующим образом:</w:t>
      </w:r>
    </w:p>
    <w:p w:rsidR="00E36B92" w:rsidRDefault="00E36B92" w:rsidP="00E36B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- повышение </w:t>
      </w:r>
      <w:proofErr w:type="gramStart"/>
      <w:r>
        <w:rPr>
          <w:rStyle w:val="c4"/>
          <w:color w:val="000000"/>
          <w:sz w:val="28"/>
          <w:szCs w:val="28"/>
        </w:rPr>
        <w:t>эффективности использования всех видов ресурсов взаимодействующих организаций</w:t>
      </w:r>
      <w:proofErr w:type="gramEnd"/>
      <w:r>
        <w:rPr>
          <w:rStyle w:val="c4"/>
          <w:color w:val="000000"/>
          <w:sz w:val="28"/>
          <w:szCs w:val="28"/>
        </w:rPr>
        <w:t>;</w:t>
      </w:r>
    </w:p>
    <w:p w:rsidR="00E36B92" w:rsidRDefault="00E36B92" w:rsidP="00E36B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- достижение </w:t>
      </w:r>
      <w:proofErr w:type="gramStart"/>
      <w:r>
        <w:rPr>
          <w:rStyle w:val="c4"/>
          <w:color w:val="000000"/>
          <w:sz w:val="28"/>
          <w:szCs w:val="28"/>
        </w:rPr>
        <w:t>обучающимися</w:t>
      </w:r>
      <w:proofErr w:type="gramEnd"/>
      <w:r>
        <w:rPr>
          <w:rStyle w:val="c4"/>
          <w:color w:val="000000"/>
          <w:sz w:val="28"/>
          <w:szCs w:val="28"/>
        </w:rPr>
        <w:t xml:space="preserve"> результатов освоения образовательной программы (портрет выпускника основной школы);</w:t>
      </w:r>
    </w:p>
    <w:p w:rsidR="00E36B92" w:rsidRDefault="00E36B92" w:rsidP="00E36B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и как эффект – удовлетворенность запросов и повышение качества предоставляемых услуг в сфере образования. Ожидаемые результаты сетевого взаимодействия мы связываем с обретением системой внеурочной деятельности такого важного качества, как эффективность.</w:t>
      </w:r>
    </w:p>
    <w:p w:rsidR="00205F67" w:rsidRPr="00E36B92" w:rsidRDefault="00E36B92" w:rsidP="00E36B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    Именно сейчас учащиеся  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 новое, быть открытыми и </w:t>
      </w:r>
      <w:r>
        <w:rPr>
          <w:rStyle w:val="c4"/>
          <w:color w:val="000000"/>
          <w:sz w:val="28"/>
          <w:szCs w:val="28"/>
        </w:rPr>
        <w:lastRenderedPageBreak/>
        <w:t>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A95723" w:rsidRPr="00205F67" w:rsidRDefault="00A95723" w:rsidP="00E36B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 xml:space="preserve">В результате совместной работы учителей школы </w:t>
      </w:r>
      <w:r w:rsidRPr="00205F67">
        <w:rPr>
          <w:rFonts w:ascii="Times New Roman" w:hAnsi="Times New Roman" w:cs="Times New Roman"/>
          <w:sz w:val="28"/>
          <w:szCs w:val="28"/>
        </w:rPr>
        <w:t xml:space="preserve">и педагогов дополнительного образования </w:t>
      </w:r>
    </w:p>
    <w:p w:rsidR="00A95723" w:rsidRPr="00205F67" w:rsidRDefault="00A95723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 xml:space="preserve">ежегодно проводятся </w:t>
      </w:r>
      <w:r w:rsidRPr="00205F67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A95723" w:rsidRPr="00205F67" w:rsidRDefault="00A95723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Городской конкурс по профилактике детского дорожно-транспортного травматизма «Зеленый огонек»;</w:t>
      </w:r>
    </w:p>
    <w:p w:rsidR="00A95723" w:rsidRPr="00205F67" w:rsidRDefault="00A95723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«День рождения СНТ»;</w:t>
      </w:r>
    </w:p>
    <w:p w:rsidR="00A95723" w:rsidRPr="00205F67" w:rsidRDefault="00A95723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 xml:space="preserve">- </w:t>
      </w:r>
      <w:r w:rsidR="00C94A7B" w:rsidRPr="00205F67">
        <w:rPr>
          <w:rFonts w:ascii="Times New Roman" w:hAnsi="Times New Roman" w:cs="Times New Roman"/>
          <w:sz w:val="28"/>
          <w:szCs w:val="28"/>
        </w:rPr>
        <w:t>соревнования по туристическому многоборью;</w:t>
      </w:r>
      <w:r w:rsidR="00C94A7B" w:rsidRPr="00205F67">
        <w:rPr>
          <w:rFonts w:ascii="Times New Roman" w:hAnsi="Times New Roman" w:cs="Times New Roman"/>
          <w:sz w:val="28"/>
          <w:szCs w:val="28"/>
        </w:rPr>
        <w:br/>
        <w:t>- соревнования по картингу;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шахматный турнир «Кубок Надежды»;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игра-путешествие «Люби и знай свой край родной»;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районный конкурс «Благодарность за доброту»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-городская акция ГСУ против ДТП;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республиканская акция «Стань заметнее»;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 xml:space="preserve">- региональный шахматный турнир, посвященный </w:t>
      </w:r>
      <w:proofErr w:type="spellStart"/>
      <w:r w:rsidRPr="00205F67">
        <w:rPr>
          <w:rFonts w:ascii="Times New Roman" w:hAnsi="Times New Roman" w:cs="Times New Roman"/>
          <w:sz w:val="28"/>
          <w:szCs w:val="28"/>
        </w:rPr>
        <w:t>Р.Г.Нежметдинову</w:t>
      </w:r>
      <w:proofErr w:type="spellEnd"/>
      <w:r w:rsidRPr="00205F67">
        <w:rPr>
          <w:rFonts w:ascii="Times New Roman" w:hAnsi="Times New Roman" w:cs="Times New Roman"/>
          <w:sz w:val="28"/>
          <w:szCs w:val="28"/>
        </w:rPr>
        <w:t>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Экологическая природоохранная акция «Живая Ель»;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Акция «Теплое добро»;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 xml:space="preserve">- районный семинар для ПДО </w:t>
      </w:r>
      <w:proofErr w:type="spellStart"/>
      <w:r w:rsidRPr="00205F67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Pr="00205F67">
        <w:rPr>
          <w:rFonts w:ascii="Times New Roman" w:hAnsi="Times New Roman" w:cs="Times New Roman"/>
          <w:sz w:val="28"/>
          <w:szCs w:val="28"/>
        </w:rPr>
        <w:t>-краеведческого направления;</w:t>
      </w:r>
    </w:p>
    <w:p w:rsidR="00C94A7B" w:rsidRPr="00205F67" w:rsidRDefault="00C94A7B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</w:t>
      </w:r>
      <w:r w:rsidR="000A7500" w:rsidRPr="00205F67">
        <w:rPr>
          <w:rFonts w:ascii="Times New Roman" w:hAnsi="Times New Roman" w:cs="Times New Roman"/>
          <w:sz w:val="28"/>
          <w:szCs w:val="28"/>
        </w:rPr>
        <w:t xml:space="preserve">районные соревнования </w:t>
      </w:r>
      <w:proofErr w:type="gramStart"/>
      <w:r w:rsidR="000A7500" w:rsidRPr="00205F67">
        <w:rPr>
          <w:rFonts w:ascii="Times New Roman" w:hAnsi="Times New Roman" w:cs="Times New Roman"/>
          <w:sz w:val="28"/>
          <w:szCs w:val="28"/>
        </w:rPr>
        <w:t>по спортивному</w:t>
      </w:r>
      <w:proofErr w:type="gramEnd"/>
      <w:r w:rsidR="000A7500" w:rsidRPr="00205F67">
        <w:rPr>
          <w:rFonts w:ascii="Times New Roman" w:hAnsi="Times New Roman" w:cs="Times New Roman"/>
          <w:sz w:val="28"/>
          <w:szCs w:val="28"/>
        </w:rPr>
        <w:t xml:space="preserve"> ориентирования на лыжах;</w:t>
      </w:r>
    </w:p>
    <w:p w:rsidR="000A7500" w:rsidRPr="00205F67" w:rsidRDefault="000A7500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-фестиваль танцев «Феерия собирает друзей»;</w:t>
      </w:r>
    </w:p>
    <w:p w:rsidR="000A7500" w:rsidRPr="00205F67" w:rsidRDefault="000A7500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смотр конкурс отрядов ЮИД;</w:t>
      </w:r>
    </w:p>
    <w:p w:rsidR="000A7500" w:rsidRPr="00205F67" w:rsidRDefault="000A7500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конкурс рисунков «Есть такая профессия родину защищать»;</w:t>
      </w:r>
    </w:p>
    <w:p w:rsidR="000A7500" w:rsidRPr="00205F67" w:rsidRDefault="000A7500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районный конкурс «Вперед юнармейцы»;</w:t>
      </w:r>
    </w:p>
    <w:p w:rsidR="000A7500" w:rsidRPr="00205F67" w:rsidRDefault="000A7500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 выставка декоративно-прикладного творчества «Весна»;</w:t>
      </w:r>
    </w:p>
    <w:p w:rsidR="00205F67" w:rsidRDefault="00205F67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5F67">
        <w:rPr>
          <w:rFonts w:ascii="Times New Roman" w:hAnsi="Times New Roman" w:cs="Times New Roman"/>
          <w:sz w:val="28"/>
          <w:szCs w:val="28"/>
        </w:rPr>
        <w:t>экологический фестиваль «Весенний звон»;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5F67" w:rsidRDefault="00205F67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F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67">
        <w:rPr>
          <w:rFonts w:ascii="Times New Roman" w:hAnsi="Times New Roman" w:cs="Times New Roman"/>
          <w:sz w:val="28"/>
          <w:szCs w:val="28"/>
        </w:rPr>
        <w:t>фестиваль конкурс «Зве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05F67">
        <w:rPr>
          <w:rFonts w:ascii="Times New Roman" w:hAnsi="Times New Roman" w:cs="Times New Roman"/>
          <w:sz w:val="28"/>
          <w:szCs w:val="28"/>
        </w:rPr>
        <w:t>дная дорожка»;</w:t>
      </w:r>
    </w:p>
    <w:p w:rsidR="00205F67" w:rsidRDefault="00205F67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инсценированной патриотической песни «Синий платочек»;</w:t>
      </w:r>
    </w:p>
    <w:p w:rsidR="00205F67" w:rsidRDefault="00205F67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-моб «Спасибо деде за победу!»  </w:t>
      </w:r>
    </w:p>
    <w:p w:rsidR="00205F67" w:rsidRPr="00205F67" w:rsidRDefault="00205F67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938D1">
        <w:rPr>
          <w:rFonts w:ascii="Times New Roman" w:hAnsi="Times New Roman" w:cs="Times New Roman"/>
          <w:sz w:val="28"/>
          <w:szCs w:val="28"/>
        </w:rPr>
        <w:t>фотоконкурс «Люблю тебя,  моя малая родина!»</w:t>
      </w:r>
    </w:p>
    <w:p w:rsidR="005938D1" w:rsidRDefault="005938D1" w:rsidP="0020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онлайн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икторина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93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«Знатоки правил  дорожного движения»</w:t>
      </w:r>
      <w:r w:rsidR="0081151E">
        <w:rPr>
          <w:rFonts w:ascii="Times New Roman" w:hAnsi="Times New Roman" w:cs="Times New Roman"/>
          <w:sz w:val="28"/>
          <w:szCs w:val="28"/>
        </w:rPr>
        <w:t>.</w:t>
      </w:r>
    </w:p>
    <w:p w:rsidR="00205F67" w:rsidRPr="00E36B92" w:rsidRDefault="0081151E" w:rsidP="00E36B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 же проводятся </w:t>
      </w:r>
      <w:r w:rsidR="005938D1">
        <w:rPr>
          <w:rFonts w:ascii="Times New Roman" w:hAnsi="Times New Roman" w:cs="Times New Roman"/>
          <w:sz w:val="28"/>
          <w:szCs w:val="28"/>
        </w:rPr>
        <w:t xml:space="preserve">  театрал</w:t>
      </w:r>
      <w:r w:rsidR="002E1325">
        <w:rPr>
          <w:rFonts w:ascii="Times New Roman" w:hAnsi="Times New Roman" w:cs="Times New Roman"/>
          <w:sz w:val="28"/>
          <w:szCs w:val="28"/>
        </w:rPr>
        <w:t>ь</w:t>
      </w:r>
      <w:r w:rsidR="005938D1">
        <w:rPr>
          <w:rFonts w:ascii="Times New Roman" w:hAnsi="Times New Roman" w:cs="Times New Roman"/>
          <w:sz w:val="28"/>
          <w:szCs w:val="28"/>
        </w:rPr>
        <w:t>ные постановки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38D1">
        <w:rPr>
          <w:rFonts w:ascii="Times New Roman" w:hAnsi="Times New Roman" w:cs="Times New Roman"/>
          <w:sz w:val="28"/>
          <w:szCs w:val="28"/>
        </w:rPr>
        <w:t xml:space="preserve"> выс</w:t>
      </w:r>
      <w:r>
        <w:rPr>
          <w:rFonts w:ascii="Times New Roman" w:hAnsi="Times New Roman" w:cs="Times New Roman"/>
          <w:sz w:val="28"/>
          <w:szCs w:val="28"/>
        </w:rPr>
        <w:t>тавки рисунков, декабрьские чтения, мастер-классы для детей с ОВЗ, шахматные соревнования и так далее.</w:t>
      </w:r>
    </w:p>
    <w:sectPr w:rsidR="00205F67" w:rsidRPr="00E3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0AD4"/>
    <w:multiLevelType w:val="hybridMultilevel"/>
    <w:tmpl w:val="BE30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7F"/>
    <w:rsid w:val="000079F7"/>
    <w:rsid w:val="00017150"/>
    <w:rsid w:val="000314B7"/>
    <w:rsid w:val="000354B7"/>
    <w:rsid w:val="0004328C"/>
    <w:rsid w:val="00044E95"/>
    <w:rsid w:val="00061BB3"/>
    <w:rsid w:val="000720D2"/>
    <w:rsid w:val="0008057B"/>
    <w:rsid w:val="00082F9F"/>
    <w:rsid w:val="000843C2"/>
    <w:rsid w:val="00087E94"/>
    <w:rsid w:val="00097264"/>
    <w:rsid w:val="000A068C"/>
    <w:rsid w:val="000A7500"/>
    <w:rsid w:val="000C347D"/>
    <w:rsid w:val="000D1012"/>
    <w:rsid w:val="000D6DF2"/>
    <w:rsid w:val="000E1099"/>
    <w:rsid w:val="000F67D0"/>
    <w:rsid w:val="0010608E"/>
    <w:rsid w:val="00107DE5"/>
    <w:rsid w:val="00110C41"/>
    <w:rsid w:val="00131963"/>
    <w:rsid w:val="00164E60"/>
    <w:rsid w:val="00175A2B"/>
    <w:rsid w:val="00184247"/>
    <w:rsid w:val="0018631F"/>
    <w:rsid w:val="0019239D"/>
    <w:rsid w:val="001B50BB"/>
    <w:rsid w:val="001C67A2"/>
    <w:rsid w:val="001D0F8D"/>
    <w:rsid w:val="001D6C86"/>
    <w:rsid w:val="001D7F14"/>
    <w:rsid w:val="001E3E52"/>
    <w:rsid w:val="001F5967"/>
    <w:rsid w:val="00201F6A"/>
    <w:rsid w:val="002035D0"/>
    <w:rsid w:val="00203A92"/>
    <w:rsid w:val="00205F67"/>
    <w:rsid w:val="002231F6"/>
    <w:rsid w:val="002574A6"/>
    <w:rsid w:val="00281C45"/>
    <w:rsid w:val="00297A96"/>
    <w:rsid w:val="002B652E"/>
    <w:rsid w:val="002C1FF7"/>
    <w:rsid w:val="002E1325"/>
    <w:rsid w:val="002E2E4F"/>
    <w:rsid w:val="00327A08"/>
    <w:rsid w:val="00337068"/>
    <w:rsid w:val="0034214C"/>
    <w:rsid w:val="00351445"/>
    <w:rsid w:val="003557D0"/>
    <w:rsid w:val="00360A39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B0B45"/>
    <w:rsid w:val="004C3B66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938D1"/>
    <w:rsid w:val="005A0027"/>
    <w:rsid w:val="005B5380"/>
    <w:rsid w:val="005C393B"/>
    <w:rsid w:val="005E3C3D"/>
    <w:rsid w:val="005E734C"/>
    <w:rsid w:val="006007E8"/>
    <w:rsid w:val="00601A7F"/>
    <w:rsid w:val="00611768"/>
    <w:rsid w:val="00611B05"/>
    <w:rsid w:val="006149B4"/>
    <w:rsid w:val="00616894"/>
    <w:rsid w:val="0063432A"/>
    <w:rsid w:val="00635D50"/>
    <w:rsid w:val="00675E12"/>
    <w:rsid w:val="00677CE9"/>
    <w:rsid w:val="006851FB"/>
    <w:rsid w:val="00697C2F"/>
    <w:rsid w:val="006A17C2"/>
    <w:rsid w:val="006B5A3A"/>
    <w:rsid w:val="006D0B59"/>
    <w:rsid w:val="006E41BA"/>
    <w:rsid w:val="006F7784"/>
    <w:rsid w:val="00703CF6"/>
    <w:rsid w:val="00723AED"/>
    <w:rsid w:val="007304CF"/>
    <w:rsid w:val="007367A2"/>
    <w:rsid w:val="00736939"/>
    <w:rsid w:val="00742174"/>
    <w:rsid w:val="0074466D"/>
    <w:rsid w:val="00784D34"/>
    <w:rsid w:val="00787BB8"/>
    <w:rsid w:val="00793902"/>
    <w:rsid w:val="007B4BD0"/>
    <w:rsid w:val="007C5F06"/>
    <w:rsid w:val="008113F3"/>
    <w:rsid w:val="0081151E"/>
    <w:rsid w:val="008228F9"/>
    <w:rsid w:val="008262C5"/>
    <w:rsid w:val="00833A28"/>
    <w:rsid w:val="0084339F"/>
    <w:rsid w:val="00863DD7"/>
    <w:rsid w:val="008644B8"/>
    <w:rsid w:val="00880BC1"/>
    <w:rsid w:val="00880F89"/>
    <w:rsid w:val="008840FE"/>
    <w:rsid w:val="008958AA"/>
    <w:rsid w:val="008C649E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715DC"/>
    <w:rsid w:val="00976B0D"/>
    <w:rsid w:val="00980F81"/>
    <w:rsid w:val="009A5578"/>
    <w:rsid w:val="009A6E76"/>
    <w:rsid w:val="009C1DF2"/>
    <w:rsid w:val="009E48AE"/>
    <w:rsid w:val="00A362A9"/>
    <w:rsid w:val="00A4681F"/>
    <w:rsid w:val="00A5322D"/>
    <w:rsid w:val="00A554AA"/>
    <w:rsid w:val="00A728BE"/>
    <w:rsid w:val="00A731EB"/>
    <w:rsid w:val="00A85BFB"/>
    <w:rsid w:val="00A94C12"/>
    <w:rsid w:val="00A95723"/>
    <w:rsid w:val="00AB25E5"/>
    <w:rsid w:val="00AC315E"/>
    <w:rsid w:val="00AD5AA3"/>
    <w:rsid w:val="00AD75C0"/>
    <w:rsid w:val="00AF167B"/>
    <w:rsid w:val="00B23B10"/>
    <w:rsid w:val="00B30307"/>
    <w:rsid w:val="00B42037"/>
    <w:rsid w:val="00B5202C"/>
    <w:rsid w:val="00B60297"/>
    <w:rsid w:val="00BC6694"/>
    <w:rsid w:val="00BD55CD"/>
    <w:rsid w:val="00BE7C26"/>
    <w:rsid w:val="00BF0185"/>
    <w:rsid w:val="00C04959"/>
    <w:rsid w:val="00C11F3C"/>
    <w:rsid w:val="00C22542"/>
    <w:rsid w:val="00C53FC6"/>
    <w:rsid w:val="00C814A8"/>
    <w:rsid w:val="00C83013"/>
    <w:rsid w:val="00C94A7B"/>
    <w:rsid w:val="00CA7642"/>
    <w:rsid w:val="00CB2DE3"/>
    <w:rsid w:val="00CB71F4"/>
    <w:rsid w:val="00CC3EAD"/>
    <w:rsid w:val="00CE3ACB"/>
    <w:rsid w:val="00CE3D0D"/>
    <w:rsid w:val="00D129B5"/>
    <w:rsid w:val="00D15791"/>
    <w:rsid w:val="00D16E1F"/>
    <w:rsid w:val="00D23601"/>
    <w:rsid w:val="00D521D3"/>
    <w:rsid w:val="00D7628A"/>
    <w:rsid w:val="00D7737B"/>
    <w:rsid w:val="00DA4766"/>
    <w:rsid w:val="00DA663B"/>
    <w:rsid w:val="00DB4977"/>
    <w:rsid w:val="00DC2190"/>
    <w:rsid w:val="00DF471B"/>
    <w:rsid w:val="00E0354F"/>
    <w:rsid w:val="00E36B92"/>
    <w:rsid w:val="00E4066D"/>
    <w:rsid w:val="00E432AE"/>
    <w:rsid w:val="00E457BA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1210D"/>
    <w:rsid w:val="00F1344E"/>
    <w:rsid w:val="00F35404"/>
    <w:rsid w:val="00F362B7"/>
    <w:rsid w:val="00F5744C"/>
    <w:rsid w:val="00F6738B"/>
    <w:rsid w:val="00F77373"/>
    <w:rsid w:val="00F8510B"/>
    <w:rsid w:val="00FA1430"/>
    <w:rsid w:val="00FB2859"/>
    <w:rsid w:val="00FB4E88"/>
    <w:rsid w:val="00FC5F04"/>
    <w:rsid w:val="00FC7818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57BA"/>
  </w:style>
  <w:style w:type="character" w:customStyle="1" w:styleId="c13">
    <w:name w:val="c13"/>
    <w:basedOn w:val="a0"/>
    <w:rsid w:val="00E457BA"/>
  </w:style>
  <w:style w:type="character" w:customStyle="1" w:styleId="c8">
    <w:name w:val="c8"/>
    <w:basedOn w:val="a0"/>
    <w:rsid w:val="00E457BA"/>
  </w:style>
  <w:style w:type="table" w:styleId="a3">
    <w:name w:val="Table Grid"/>
    <w:basedOn w:val="a1"/>
    <w:uiPriority w:val="59"/>
    <w:rsid w:val="0008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57BA"/>
  </w:style>
  <w:style w:type="character" w:customStyle="1" w:styleId="c13">
    <w:name w:val="c13"/>
    <w:basedOn w:val="a0"/>
    <w:rsid w:val="00E457BA"/>
  </w:style>
  <w:style w:type="character" w:customStyle="1" w:styleId="c8">
    <w:name w:val="c8"/>
    <w:basedOn w:val="a0"/>
    <w:rsid w:val="00E457BA"/>
  </w:style>
  <w:style w:type="table" w:styleId="a3">
    <w:name w:val="Table Grid"/>
    <w:basedOn w:val="a1"/>
    <w:uiPriority w:val="59"/>
    <w:rsid w:val="0008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7D344-48FC-4923-A5CD-0FDD4352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2021-02-24T05:54:00Z</dcterms:created>
  <dcterms:modified xsi:type="dcterms:W3CDTF">2021-02-24T10:29:00Z</dcterms:modified>
</cp:coreProperties>
</file>